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广州市花都区2026年度第九十三批次城镇建设用地（花山镇站东片区八期）</w:t>
      </w:r>
      <w:r>
        <w:rPr>
          <w:rFonts w:hint="eastAsia" w:ascii="方正小标宋简体" w:hAnsi="方正小标宋简体" w:eastAsia="方正小标宋简体" w:cs="方正小标宋简体"/>
          <w:color w:val="auto"/>
          <w:sz w:val="44"/>
          <w:szCs w:val="44"/>
          <w:lang w:eastAsia="zh-CN"/>
        </w:rPr>
        <w:t>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1BF5E34">
      <w:pPr>
        <w:pStyle w:val="2"/>
        <w:jc w:val="both"/>
        <w:rPr>
          <w:rFonts w:hint="eastAsia" w:ascii="仿宋_GB2312" w:hAnsi="仿宋_GB2312" w:eastAsia="仿宋_GB2312" w:cs="仿宋_GB2312"/>
          <w:color w:val="auto"/>
          <w:sz w:val="32"/>
          <w:szCs w:val="32"/>
          <w:lang w:eastAsia="zh-CN"/>
        </w:rPr>
      </w:pPr>
      <w:bookmarkStart w:id="0" w:name="_GoBack"/>
      <w:bookmarkEnd w:id="0"/>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广州市花都区2026年度第九十三批次城镇建设用地（花山镇站东片区八期）</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广州市花都区2026年度第九十三批次城镇建设用地（花山镇站东片区八期）</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花山镇洛场村、平东村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土地面积共1.6485</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3.54</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4AE61EA6">
      <w:pPr>
        <w:numPr>
          <w:ilvl w:val="0"/>
          <w:numId w:val="0"/>
        </w:numPr>
        <w:ind w:firstLine="640" w:firstLineChars="200"/>
        <w:rPr>
          <w:rFonts w:hint="eastAsia" w:ascii="仿宋_GB2312" w:hAnsi="仿宋_GB2312" w:eastAsia="仿宋_GB2312" w:cs="仿宋_GB2312"/>
        </w:rPr>
      </w:pP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23</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72EEAA16">
      <w:pPr>
        <w:rPr>
          <w:rFonts w:hint="eastAsia" w:ascii="黑体" w:hAnsi="黑体" w:eastAsia="黑体" w:cs="黑体"/>
        </w:rPr>
      </w:pP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089"/>
        <w:gridCol w:w="2225"/>
        <w:gridCol w:w="1775"/>
        <w:gridCol w:w="1967"/>
        <w:gridCol w:w="1650"/>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775"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9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89" w:type="dxa"/>
            <w:vMerge w:val="restart"/>
            <w:tcBorders>
              <w:top w:val="single" w:color="auto" w:sz="4" w:space="0"/>
              <w:right w:val="single" w:color="auto" w:sz="4" w:space="0"/>
            </w:tcBorders>
            <w:noWrap w:val="0"/>
            <w:vAlign w:val="center"/>
          </w:tcPr>
          <w:p w14:paraId="734008D5">
            <w:pPr>
              <w:widowControl/>
              <w:spacing w:line="300" w:lineRule="exact"/>
              <w:ind w:left="-38" w:leftChars="-12"/>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花山镇</w:t>
            </w:r>
          </w:p>
        </w:tc>
        <w:tc>
          <w:tcPr>
            <w:tcW w:w="222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洛场村第十二组集体经济组织</w:t>
            </w:r>
          </w:p>
        </w:tc>
        <w:tc>
          <w:tcPr>
            <w:tcW w:w="1775"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0.6855</w:t>
            </w:r>
          </w:p>
        </w:tc>
        <w:tc>
          <w:tcPr>
            <w:tcW w:w="19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1.47</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89" w:type="dxa"/>
            <w:vMerge w:val="continue"/>
            <w:tcBorders>
              <w:right w:val="single" w:color="auto" w:sz="4" w:space="0"/>
            </w:tcBorders>
            <w:noWrap w:val="0"/>
            <w:vAlign w:val="center"/>
          </w:tcPr>
          <w:p w14:paraId="5E72ADCC">
            <w:pPr>
              <w:widowControl/>
              <w:spacing w:line="300" w:lineRule="exact"/>
              <w:ind w:left="-38" w:leftChars="-12"/>
              <w:jc w:val="center"/>
              <w:rPr>
                <w:rFonts w:hint="eastAsia" w:ascii="仿宋" w:hAnsi="仿宋" w:eastAsia="仿宋" w:cs="仿宋"/>
                <w:kern w:val="0"/>
                <w:sz w:val="24"/>
                <w:szCs w:val="24"/>
              </w:rPr>
            </w:pPr>
          </w:p>
        </w:tc>
        <w:tc>
          <w:tcPr>
            <w:tcW w:w="222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洛场村第十五组集体经济组织</w:t>
            </w:r>
          </w:p>
        </w:tc>
        <w:tc>
          <w:tcPr>
            <w:tcW w:w="1775"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0.3525</w:t>
            </w:r>
          </w:p>
        </w:tc>
        <w:tc>
          <w:tcPr>
            <w:tcW w:w="19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0.76</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89" w:type="dxa"/>
            <w:vMerge w:val="continue"/>
            <w:tcBorders>
              <w:right w:val="single" w:color="auto" w:sz="4" w:space="0"/>
            </w:tcBorders>
            <w:noWrap w:val="0"/>
            <w:vAlign w:val="center"/>
          </w:tcPr>
          <w:p w14:paraId="60A9CD56">
            <w:pPr>
              <w:widowControl/>
              <w:spacing w:line="300" w:lineRule="exact"/>
              <w:ind w:left="-38" w:leftChars="-12"/>
              <w:jc w:val="center"/>
              <w:rPr>
                <w:rFonts w:hint="eastAsia" w:ascii="仿宋" w:hAnsi="仿宋" w:eastAsia="仿宋" w:cs="仿宋"/>
                <w:kern w:val="0"/>
                <w:sz w:val="24"/>
                <w:szCs w:val="24"/>
              </w:rPr>
            </w:pPr>
          </w:p>
        </w:tc>
        <w:tc>
          <w:tcPr>
            <w:tcW w:w="222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平东村庆丰组集体经济组织</w:t>
            </w:r>
          </w:p>
        </w:tc>
        <w:tc>
          <w:tcPr>
            <w:tcW w:w="1775"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0.6105</w:t>
            </w:r>
          </w:p>
        </w:tc>
        <w:tc>
          <w:tcPr>
            <w:tcW w:w="19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1.31</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775"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1.6485</w:t>
            </w:r>
          </w:p>
        </w:tc>
        <w:tc>
          <w:tcPr>
            <w:tcW w:w="196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3.54</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5A450E"/>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3D38CF"/>
    <w:rsid w:val="40736F4A"/>
    <w:rsid w:val="42A07318"/>
    <w:rsid w:val="42AE5403"/>
    <w:rsid w:val="450C1F37"/>
    <w:rsid w:val="4A8B480A"/>
    <w:rsid w:val="4C363821"/>
    <w:rsid w:val="56293227"/>
    <w:rsid w:val="57B071EF"/>
    <w:rsid w:val="595E5E5B"/>
    <w:rsid w:val="5A666CB6"/>
    <w:rsid w:val="5D7072F6"/>
    <w:rsid w:val="5D722B54"/>
    <w:rsid w:val="5E5D0F26"/>
    <w:rsid w:val="5FE43DCD"/>
    <w:rsid w:val="614340C8"/>
    <w:rsid w:val="62D82D18"/>
    <w:rsid w:val="64127CE3"/>
    <w:rsid w:val="64374311"/>
    <w:rsid w:val="647F43E7"/>
    <w:rsid w:val="65A9621A"/>
    <w:rsid w:val="66177D25"/>
    <w:rsid w:val="6910044C"/>
    <w:rsid w:val="69B87A02"/>
    <w:rsid w:val="6BDA4157"/>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1517</Words>
  <Characters>1608</Characters>
  <Lines>0</Lines>
  <Paragraphs>0</Paragraphs>
  <TotalTime>4</TotalTime>
  <ScaleCrop>false</ScaleCrop>
  <LinksUpToDate>false</LinksUpToDate>
  <CharactersWithSpaces>1644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GHY20250203</cp:lastModifiedBy>
  <cp:lastPrinted>2022-01-04T07:55:00Z</cp:lastPrinted>
  <dcterms:modified xsi:type="dcterms:W3CDTF">2026-09-24T06:40:14Z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827D60D5E191441395DD3C1538E8217E_13</vt:lpwstr>
  </property>
  <property fmtid="{D5CDD505-2E9C-101B-9397-08002B2CF9AE}" pid="4" name="KSOTemplateDocerSaveRecord">
    <vt:lpwstr>eyJoZGlkIjoiYjdmOGI4OGIxNGUyZDU3M2JjY2Y5ZGRjYmFiNzc3ZTgifQ==</vt:lpwstr>
  </property>
</Properties>
</file>