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广州市花都区2026年度第七十二批次城镇建设用地（花山镇站东片区四期地块一）</w:t>
      </w:r>
    </w:p>
    <w:p>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项目被征地农民养老保障方案</w:t>
      </w:r>
    </w:p>
    <w:p>
      <w:pPr>
        <w:pStyle w:val="2"/>
        <w:ind w:firstLine="0" w:firstLineChars="0"/>
        <w:jc w:val="center"/>
        <w:rPr>
          <w:rFonts w:hint="eastAsia" w:ascii="仿宋_GB2312" w:hAnsi="仿宋_GB2312" w:eastAsia="仿宋_GB2312" w:cs="仿宋_GB2312"/>
          <w:color w:val="auto"/>
          <w:sz w:val="32"/>
          <w:szCs w:val="32"/>
          <w:lang w:eastAsia="zh-CN"/>
        </w:rPr>
      </w:pPr>
      <w:bookmarkStart w:id="0" w:name="_GoBack"/>
    </w:p>
    <w:bookmarkEnd w:id="0"/>
    <w:p>
      <w:pPr>
        <w:pStyle w:val="2"/>
        <w:jc w:val="center"/>
        <w:rPr>
          <w:rFonts w:hint="eastAsia" w:ascii="仿宋_GB2312" w:hAnsi="仿宋_GB2312" w:eastAsia="仿宋_GB2312" w:cs="仿宋_GB2312"/>
          <w:color w:val="auto"/>
          <w:sz w:val="24"/>
          <w:szCs w:val="24"/>
          <w:lang w:eastAsia="zh-CN"/>
        </w:rPr>
      </w:pP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广州市花都区2026年度第七十二批次城镇建设用地（花山镇站东片区四期地块一）</w:t>
      </w:r>
      <w:r>
        <w:rPr>
          <w:rFonts w:hint="eastAsia" w:ascii="仿宋_GB2312" w:hAnsi="仿宋_GB2312" w:eastAsia="仿宋_GB2312" w:cs="仿宋_GB2312"/>
          <w:color w:val="auto"/>
          <w:lang w:val="en-US" w:eastAsia="zh-CN"/>
        </w:rPr>
        <w:t>项目被征地农民养老保障方案如下：</w:t>
      </w: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广州市花都区2026年度第七十二批次城镇建设用地（花山镇站东片区四期地块一）</w:t>
      </w:r>
      <w:r>
        <w:rPr>
          <w:rFonts w:hint="eastAsia" w:ascii="仿宋_GB2312" w:hAnsi="仿宋_GB2312" w:eastAsia="仿宋_GB2312" w:cs="仿宋_GB2312"/>
          <w:color w:val="auto"/>
          <w:lang w:val="en-US" w:eastAsia="zh-CN"/>
        </w:rPr>
        <w:t>项目涉及的被征地农民实施社会养老保障。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花山镇平东村、平山村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土地面积共73.7700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157.90</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pPr>
        <w:numPr>
          <w:ilvl w:val="0"/>
          <w:numId w:val="0"/>
        </w:numPr>
        <w:ind w:firstLine="640" w:firstLineChars="200"/>
        <w:rPr>
          <w:rFonts w:hint="eastAsia" w:ascii="仿宋_GB2312" w:hAnsi="仿宋_GB2312" w:eastAsia="仿宋_GB2312" w:cs="仿宋_GB2312"/>
        </w:rPr>
      </w:pPr>
    </w:p>
    <w:p>
      <w:pPr>
        <w:pStyle w:val="2"/>
        <w:ind w:left="0" w:leftChars="0" w:firstLine="0" w:firstLineChars="0"/>
        <w:rPr>
          <w:rFonts w:hint="eastAsia"/>
          <w:color w:val="auto"/>
          <w:sz w:val="32"/>
          <w:szCs w:val="32"/>
        </w:rPr>
      </w:pPr>
    </w:p>
    <w:p>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pPr>
        <w:rPr>
          <w:rFonts w:hint="eastAsia" w:ascii="仿宋_GB2312" w:hAnsi="仿宋_GB2312" w:eastAsia="仿宋_GB2312" w:cs="仿宋_GB2312"/>
          <w:color w:val="auto"/>
          <w:sz w:val="32"/>
          <w:szCs w:val="32"/>
          <w:lang w:val="en-US" w:eastAsia="zh-CN"/>
        </w:rPr>
      </w:pPr>
    </w:p>
    <w:p>
      <w:pPr>
        <w:pStyle w:val="2"/>
        <w:rPr>
          <w:rFonts w:hint="eastAsia"/>
          <w:lang w:val="en-US" w:eastAsia="zh-CN"/>
        </w:rPr>
      </w:pPr>
    </w:p>
    <w:p>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30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34"/>
        <w:gridCol w:w="2280"/>
        <w:gridCol w:w="1921"/>
        <w:gridCol w:w="1855"/>
        <w:gridCol w:w="1616"/>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restart"/>
            <w:tcBorders>
              <w:top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花山镇</w:t>
            </w: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平东村东岭经济合作社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12.2835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26.29</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平东村第十经济合作社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12.8835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27.58</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平东村第十一经济合作社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20.3295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43.51</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平山村东村经济合作社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8.2755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17.71</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平山村东村经济合作社、平山村上村经济合作社、平山村下村经济合作社（共有）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15.36</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32.88</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4.638</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lang w:val="en-US"/>
              </w:rPr>
            </w:pPr>
            <w:r>
              <w:rPr>
                <w:rFonts w:hint="eastAsia" w:ascii="仿宋" w:hAnsi="仿宋" w:eastAsia="仿宋" w:cs="仿宋"/>
                <w:i w:val="0"/>
                <w:iCs w:val="0"/>
                <w:color w:val="000000"/>
                <w:kern w:val="0"/>
                <w:sz w:val="24"/>
                <w:szCs w:val="24"/>
                <w:u w:val="none"/>
                <w:lang w:val="en-US" w:eastAsia="zh-CN" w:bidi="ar"/>
              </w:rPr>
              <w:t>9.93</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73.77</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157.9</w:t>
            </w:r>
          </w:p>
        </w:tc>
      </w:tr>
    </w:tbl>
    <w:p>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p>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0FF22B8"/>
    <w:rsid w:val="42A07318"/>
    <w:rsid w:val="42AE5403"/>
    <w:rsid w:val="450C1F37"/>
    <w:rsid w:val="4A8B480A"/>
    <w:rsid w:val="4C363821"/>
    <w:rsid w:val="56293227"/>
    <w:rsid w:val="57B071EF"/>
    <w:rsid w:val="591D2D5D"/>
    <w:rsid w:val="595E5E5B"/>
    <w:rsid w:val="5A666CB6"/>
    <w:rsid w:val="5D7072F6"/>
    <w:rsid w:val="5D722B54"/>
    <w:rsid w:val="5E5D0F26"/>
    <w:rsid w:val="5FE43DCD"/>
    <w:rsid w:val="5FFB3EC3"/>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3</TotalTime>
  <ScaleCrop>false</ScaleCrop>
  <LinksUpToDate>false</LinksUpToDate>
  <CharactersWithSpaces>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2021-11-10T14:53:00Z</dcterms:created>
  <dc:creator>小灵通</dc:creator>
  <cp:lastModifiedBy>妙滋滋(^㉨^*)</cp:lastModifiedBy>
  <cp:lastPrinted>2022-01-04T15:55:00Z</cp:lastPrinted>
  <dcterms:modified xsi:type="dcterms:W3CDTF">2026-09-18T16:48:00Z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EA7E830775514FFD8FEB7FA4D45F8214_13</vt:lpwstr>
  </property>
</Properties>
</file>